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EF8" w:rsidRPr="007D162C" w:rsidRDefault="009B4EF8" w:rsidP="00D75486">
      <w:pPr>
        <w:widowControl w:val="0"/>
        <w:autoSpaceDE w:val="0"/>
        <w:autoSpaceDN w:val="0"/>
        <w:adjustRightInd w:val="0"/>
        <w:spacing w:after="240"/>
        <w:jc w:val="center"/>
        <w:rPr>
          <w:b/>
          <w:sz w:val="28"/>
          <w:szCs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</w:t>
      </w:r>
      <w:r w:rsidR="00901C37" w:rsidRPr="00901C37">
        <w:rPr>
          <w:b/>
          <w:sz w:val="28"/>
        </w:rPr>
        <w:t xml:space="preserve">в отношении земельного участка с кадастровым номером </w:t>
      </w:r>
      <w:r w:rsidR="0060121D" w:rsidRPr="0060121D">
        <w:rPr>
          <w:b/>
          <w:sz w:val="28"/>
        </w:rPr>
        <w:t xml:space="preserve">66:45:0200050:8, расположенного по адресу: Российская Федерация, Свердловская область, городской округ Каменск-Уральский, деревня </w:t>
      </w:r>
      <w:proofErr w:type="spellStart"/>
      <w:r w:rsidR="0060121D" w:rsidRPr="0060121D">
        <w:rPr>
          <w:b/>
          <w:sz w:val="28"/>
        </w:rPr>
        <w:t>Монастырка</w:t>
      </w:r>
      <w:proofErr w:type="spellEnd"/>
      <w:r w:rsidR="0060121D" w:rsidRPr="0060121D">
        <w:rPr>
          <w:b/>
          <w:sz w:val="28"/>
        </w:rPr>
        <w:t>, ули</w:t>
      </w:r>
      <w:r w:rsidR="0060121D">
        <w:rPr>
          <w:b/>
          <w:sz w:val="28"/>
        </w:rPr>
        <w:t>ца Комиссаров, земельный уч.</w:t>
      </w:r>
      <w:r w:rsidR="0060121D" w:rsidRPr="0060121D">
        <w:rPr>
          <w:b/>
          <w:sz w:val="28"/>
        </w:rPr>
        <w:t xml:space="preserve"> 15а</w:t>
      </w:r>
      <w:r>
        <w:rPr>
          <w:b/>
          <w:sz w:val="28"/>
          <w:szCs w:val="28"/>
        </w:rPr>
        <w:t>»</w:t>
      </w:r>
    </w:p>
    <w:p w:rsidR="009B4EF8" w:rsidRPr="001B7E8A" w:rsidRDefault="009B4EF8" w:rsidP="001B7E8A">
      <w:pPr>
        <w:ind w:firstLine="708"/>
        <w:jc w:val="both"/>
        <w:rPr>
          <w:sz w:val="28"/>
        </w:rPr>
      </w:pP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60121D" w:rsidRPr="0060121D">
        <w:rPr>
          <w:sz w:val="28"/>
          <w:szCs w:val="28"/>
        </w:rPr>
        <w:t>Блокированная жилая застройка (2.3)</w:t>
      </w:r>
      <w:r w:rsidRPr="00C038D7">
        <w:rPr>
          <w:sz w:val="28"/>
        </w:rPr>
        <w:t xml:space="preserve">» </w:t>
      </w:r>
      <w:r w:rsidR="00901C37" w:rsidRPr="00901C37">
        <w:rPr>
          <w:sz w:val="28"/>
        </w:rPr>
        <w:t xml:space="preserve">в отношении земельного участка с кадастровым номером </w:t>
      </w:r>
      <w:r w:rsidR="0060121D" w:rsidRPr="0060121D">
        <w:rPr>
          <w:sz w:val="28"/>
        </w:rPr>
        <w:t xml:space="preserve">66:45:0200050:8, расположенного по адресу: Российская Федерация, Свердловская область, городской округ Каменск-Уральский, деревня </w:t>
      </w:r>
      <w:proofErr w:type="spellStart"/>
      <w:r w:rsidR="0060121D" w:rsidRPr="0060121D">
        <w:rPr>
          <w:sz w:val="28"/>
        </w:rPr>
        <w:t>Монастырка</w:t>
      </w:r>
      <w:proofErr w:type="spellEnd"/>
      <w:r w:rsidR="0060121D" w:rsidRPr="0060121D">
        <w:rPr>
          <w:sz w:val="28"/>
        </w:rPr>
        <w:t>, улица Комиссаров, земельный участок 15а</w:t>
      </w:r>
      <w:r w:rsidR="00432A51">
        <w:rPr>
          <w:sz w:val="28"/>
          <w:szCs w:val="28"/>
        </w:rPr>
        <w:t>,</w:t>
      </w:r>
      <w:r w:rsidR="00E00A95" w:rsidRPr="00E00A9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 w:rsidR="006B3B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территории </w:t>
      </w:r>
      <w:r w:rsidRPr="00C038D7">
        <w:rPr>
          <w:sz w:val="28"/>
        </w:rPr>
        <w:t>находящ</w:t>
      </w:r>
      <w:r w:rsidR="006B3B5F">
        <w:rPr>
          <w:sz w:val="28"/>
        </w:rPr>
        <w:t>егося</w:t>
      </w:r>
      <w:r>
        <w:rPr>
          <w:sz w:val="28"/>
        </w:rPr>
        <w:t xml:space="preserve"> в территориальной зоне </w:t>
      </w:r>
      <w:r w:rsidR="0060121D">
        <w:rPr>
          <w:sz w:val="28"/>
        </w:rPr>
        <w:t>Ж-1</w:t>
      </w:r>
      <w:r w:rsidR="001B7E8A">
        <w:rPr>
          <w:sz w:val="28"/>
        </w:rPr>
        <w:t xml:space="preserve"> (</w:t>
      </w:r>
      <w:r w:rsidR="0060121D" w:rsidRPr="0060121D">
        <w:rPr>
          <w:sz w:val="28"/>
        </w:rPr>
        <w:t>Зона индив</w:t>
      </w:r>
      <w:bookmarkStart w:id="0" w:name="_GoBack"/>
      <w:bookmarkEnd w:id="0"/>
      <w:r w:rsidR="0060121D" w:rsidRPr="0060121D">
        <w:rPr>
          <w:sz w:val="28"/>
        </w:rPr>
        <w:t>идуальной жилой застройки</w:t>
      </w:r>
      <w:r w:rsidR="001B7E8A">
        <w:rPr>
          <w:sz w:val="28"/>
        </w:rPr>
        <w:t>).</w:t>
      </w:r>
    </w:p>
    <w:p w:rsidR="009B4EF8" w:rsidRDefault="00E00A95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A95">
        <w:rPr>
          <w:b/>
          <w:sz w:val="28"/>
          <w:szCs w:val="28"/>
        </w:rPr>
        <w:t xml:space="preserve">           С </w:t>
      </w:r>
      <w:r w:rsidR="0060121D" w:rsidRPr="0060121D">
        <w:rPr>
          <w:b/>
          <w:sz w:val="28"/>
          <w:szCs w:val="28"/>
        </w:rPr>
        <w:t xml:space="preserve">11 декабря 2024 года по 23 декабря 2024 года </w:t>
      </w:r>
      <w:r w:rsidR="009B4EF8" w:rsidRPr="009B4EF8">
        <w:rPr>
          <w:sz w:val="28"/>
          <w:szCs w:val="28"/>
        </w:rPr>
        <w:t>участники общественных обсуждений имеют право вносить предложения и замечания, касающиеся проекта:</w:t>
      </w:r>
      <w:r w:rsidR="009B4EF8"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>1) посредством официального сайта муниципального образования (www.kamensk-uralskiy.ru в разделе «Городская среда» /«Землепользование»</w:t>
      </w:r>
      <w:r w:rsidR="00E91E32">
        <w:rPr>
          <w:sz w:val="28"/>
          <w:szCs w:val="28"/>
        </w:rPr>
        <w:t xml:space="preserve"> </w:t>
      </w:r>
      <w:r w:rsidRPr="00C038D7">
        <w:rPr>
          <w:sz w:val="28"/>
          <w:szCs w:val="28"/>
        </w:rPr>
        <w:t>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BEE" w:rsidRDefault="00A01BEE">
      <w:r>
        <w:separator/>
      </w:r>
    </w:p>
  </w:endnote>
  <w:endnote w:type="continuationSeparator" w:id="0">
    <w:p w:rsidR="00A01BEE" w:rsidRDefault="00A01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A01BEE">
          <w:pPr>
            <w:pStyle w:val="a5"/>
          </w:pPr>
        </w:p>
      </w:tc>
      <w:tc>
        <w:tcPr>
          <w:tcW w:w="4536" w:type="dxa"/>
        </w:tcPr>
        <w:p w:rsidR="0005643C" w:rsidRDefault="00A01BEE" w:rsidP="006B24B9">
          <w:pPr>
            <w:pStyle w:val="a5"/>
            <w:jc w:val="right"/>
          </w:pPr>
        </w:p>
      </w:tc>
    </w:tr>
  </w:tbl>
  <w:p w:rsidR="0005643C" w:rsidRDefault="00A01BE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BEE" w:rsidRDefault="00A01BEE">
      <w:r>
        <w:separator/>
      </w:r>
    </w:p>
  </w:footnote>
  <w:footnote w:type="continuationSeparator" w:id="0">
    <w:p w:rsidR="00A01BEE" w:rsidRDefault="00A01B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A01BE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A01BEE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Pr="007E2CC2" w:rsidRDefault="00A01BEE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0C2C21"/>
    <w:rsid w:val="00102EAE"/>
    <w:rsid w:val="00131A09"/>
    <w:rsid w:val="001B7E8A"/>
    <w:rsid w:val="00235B62"/>
    <w:rsid w:val="002D67F9"/>
    <w:rsid w:val="00302722"/>
    <w:rsid w:val="00432A51"/>
    <w:rsid w:val="004D0615"/>
    <w:rsid w:val="00560132"/>
    <w:rsid w:val="0060121D"/>
    <w:rsid w:val="00617DA6"/>
    <w:rsid w:val="006753FD"/>
    <w:rsid w:val="006867F1"/>
    <w:rsid w:val="006B3B5F"/>
    <w:rsid w:val="007E6F21"/>
    <w:rsid w:val="007F6B1A"/>
    <w:rsid w:val="00901C37"/>
    <w:rsid w:val="00927CD0"/>
    <w:rsid w:val="009A3A4B"/>
    <w:rsid w:val="009B4EF8"/>
    <w:rsid w:val="00A01BEE"/>
    <w:rsid w:val="00A21D60"/>
    <w:rsid w:val="00AC43B6"/>
    <w:rsid w:val="00B57B41"/>
    <w:rsid w:val="00B97B0B"/>
    <w:rsid w:val="00BC2349"/>
    <w:rsid w:val="00BF02FC"/>
    <w:rsid w:val="00C145F3"/>
    <w:rsid w:val="00D75486"/>
    <w:rsid w:val="00E00A95"/>
    <w:rsid w:val="00E91E32"/>
    <w:rsid w:val="00EC6338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7F8EEA-03CA-4E7A-9E3C-A48798D1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Михайлова С.И.</cp:lastModifiedBy>
  <cp:revision>19</cp:revision>
  <dcterms:created xsi:type="dcterms:W3CDTF">2022-02-28T14:44:00Z</dcterms:created>
  <dcterms:modified xsi:type="dcterms:W3CDTF">2024-12-11T05:39:00Z</dcterms:modified>
</cp:coreProperties>
</file>